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cs="Calibri-BoldItalic" w:asciiTheme="majorHAnsi" w:hAnsiTheme="majorHAnsi"/>
          <w:b/>
          <w:b/>
          <w:bCs/>
          <w:i/>
          <w:i/>
          <w:iCs/>
          <w:sz w:val="24"/>
          <w:szCs w:val="24"/>
          <w:lang w:val="pl-PL"/>
        </w:rPr>
      </w:pPr>
      <w:r>
        <w:rPr>
          <w:rFonts w:cs="Calibri-BoldItalic" w:ascii="Cambria" w:hAnsi="Cambria" w:asciiTheme="majorHAnsi" w:hAnsiTheme="majorHAnsi"/>
          <w:b/>
          <w:bCs/>
          <w:i/>
          <w:iCs/>
          <w:sz w:val="24"/>
          <w:szCs w:val="24"/>
          <w:lang w:val="pl-PL"/>
        </w:rPr>
        <w:t>„</w:t>
      </w:r>
      <w:r>
        <w:rPr>
          <w:rFonts w:cs="Calibri-BoldItalic" w:ascii="Cambria" w:hAnsi="Cambria" w:asciiTheme="majorHAnsi" w:hAnsiTheme="majorHAnsi"/>
          <w:b/>
          <w:bCs/>
          <w:i/>
          <w:iCs/>
          <w:sz w:val="24"/>
          <w:szCs w:val="24"/>
          <w:lang w:val="pl-PL"/>
        </w:rPr>
        <w:t>W Nowogardzie miłość jest na każdym rogu”</w:t>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Walentynkowy Konkurs Fotograficzny</w:t>
      </w:r>
    </w:p>
    <w:p>
      <w:pPr>
        <w:pStyle w:val="Normal"/>
        <w:jc w:val="center"/>
        <w:rPr>
          <w:rFonts w:ascii="Cambria" w:hAnsi="Cambria" w:cs="Calibri-Bold" w:asciiTheme="majorHAnsi" w:hAnsiTheme="majorHAnsi"/>
          <w:b/>
          <w:b/>
          <w:bCs/>
          <w:sz w:val="24"/>
          <w:szCs w:val="24"/>
          <w:lang w:val="pl-PL"/>
        </w:rPr>
      </w:pPr>
      <w:r>
        <w:rPr>
          <w:rFonts w:cs="Calibri-Bold" w:ascii="Cambria" w:hAnsi="Cambria"/>
          <w:b/>
          <w:bCs/>
          <w:sz w:val="24"/>
          <w:szCs w:val="24"/>
          <w:lang w:val="pl-PL"/>
        </w:rPr>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REGULAMIN</w:t>
      </w:r>
    </w:p>
    <w:p>
      <w:pPr>
        <w:pStyle w:val="Normal"/>
        <w:rPr>
          <w:rFonts w:ascii="Cambria" w:hAnsi="Cambria" w:cs="Calibri-Bold" w:asciiTheme="majorHAnsi" w:hAnsiTheme="majorHAnsi"/>
          <w:b/>
          <w:b/>
          <w:bCs/>
          <w:sz w:val="24"/>
          <w:szCs w:val="24"/>
          <w:lang w:val="pl-PL"/>
        </w:rPr>
      </w:pPr>
      <w:r>
        <w:rPr>
          <w:rFonts w:cs="Calibri-Bold" w:ascii="Cambria" w:hAnsi="Cambria"/>
          <w:b/>
          <w:bCs/>
          <w:sz w:val="24"/>
          <w:szCs w:val="24"/>
          <w:lang w:val="pl-PL"/>
        </w:rPr>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 1</w:t>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Organizator Konkursu</w:t>
      </w:r>
    </w:p>
    <w:p>
      <w:pPr>
        <w:pStyle w:val="Normal"/>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Organizatorem Konkursu jest Urząd Miejski w Nowogardzie z siedzibą przy</w:t>
      </w:r>
    </w:p>
    <w:p>
      <w:pPr>
        <w:pStyle w:val="Normal"/>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 xml:space="preserve"> </w:t>
      </w:r>
      <w:r>
        <w:rPr>
          <w:rFonts w:cs="Calibri" w:ascii="Cambria" w:hAnsi="Cambria" w:asciiTheme="majorHAnsi" w:hAnsiTheme="majorHAnsi"/>
          <w:sz w:val="24"/>
          <w:szCs w:val="24"/>
          <w:lang w:val="pl-PL"/>
        </w:rPr>
        <w:t>pl. Wolności 1, 72-200 Nowogard - zwany dalej Organizatorem.</w:t>
      </w:r>
    </w:p>
    <w:p>
      <w:pPr>
        <w:pStyle w:val="Normal"/>
        <w:rPr>
          <w:rFonts w:ascii="Cambria" w:hAnsi="Cambria" w:cs="Calibri" w:asciiTheme="majorHAnsi" w:hAnsiTheme="majorHAnsi"/>
          <w:sz w:val="24"/>
          <w:szCs w:val="24"/>
          <w:lang w:val="pl-PL"/>
        </w:rPr>
      </w:pPr>
      <w:r>
        <w:rPr>
          <w:rFonts w:cs="Calibri" w:ascii="Cambria" w:hAnsi="Cambria"/>
          <w:sz w:val="24"/>
          <w:szCs w:val="24"/>
          <w:lang w:val="pl-PL"/>
        </w:rPr>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 2</w:t>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Cel konkursu</w:t>
      </w:r>
    </w:p>
    <w:p>
      <w:pPr>
        <w:pStyle w:val="Normal"/>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Celem Konkursu jest przedstawienie i promocja Nowogardu jako wyjątkowego miejsca dla zakochanych, w którym chętnie spędzają czas z bliską osobą.</w:t>
      </w:r>
    </w:p>
    <w:p>
      <w:pPr>
        <w:pStyle w:val="Normal"/>
        <w:rPr>
          <w:rFonts w:ascii="Cambria" w:hAnsi="Cambria" w:cs="Calibri" w:asciiTheme="majorHAnsi" w:hAnsiTheme="majorHAnsi"/>
          <w:sz w:val="24"/>
          <w:szCs w:val="24"/>
          <w:lang w:val="pl-PL"/>
        </w:rPr>
      </w:pPr>
      <w:r>
        <w:rPr>
          <w:rFonts w:cs="Calibri" w:ascii="Cambria" w:hAnsi="Cambria"/>
          <w:sz w:val="24"/>
          <w:szCs w:val="24"/>
          <w:lang w:val="pl-PL"/>
        </w:rPr>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 3</w:t>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Przedmiot konkursu</w:t>
      </w:r>
    </w:p>
    <w:p>
      <w:pPr>
        <w:pStyle w:val="ListParagraph"/>
        <w:numPr>
          <w:ilvl w:val="0"/>
          <w:numId w:val="1"/>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 xml:space="preserve">Przedmiotem Konkursu jest wybór fotografii, która będzie w najciekawszy sposób przedstawiała temat Walentynkowego Konkursu Fotograficznego </w:t>
      </w:r>
      <w:r>
        <w:rPr>
          <w:rFonts w:cs="Calibri-Bold" w:ascii="Cambria" w:hAnsi="Cambria" w:asciiTheme="majorHAnsi" w:hAnsiTheme="majorHAnsi"/>
          <w:b/>
          <w:bCs/>
          <w:sz w:val="24"/>
          <w:szCs w:val="24"/>
          <w:lang w:val="pl-PL"/>
        </w:rPr>
        <w:t>„</w:t>
      </w:r>
      <w:r>
        <w:rPr>
          <w:rFonts w:cs="Calibri-BoldItalic" w:ascii="Cambria" w:hAnsi="Cambria" w:asciiTheme="majorHAnsi" w:hAnsiTheme="majorHAnsi"/>
          <w:b/>
          <w:bCs/>
          <w:i/>
          <w:iCs/>
          <w:sz w:val="24"/>
          <w:szCs w:val="24"/>
          <w:lang w:val="pl-PL"/>
        </w:rPr>
        <w:t>W Nowogardzie miłość jest na każdym rogu</w:t>
      </w:r>
      <w:r>
        <w:rPr>
          <w:rFonts w:cs="Calibri-Bold" w:ascii="Cambria" w:hAnsi="Cambria" w:asciiTheme="majorHAnsi" w:hAnsiTheme="majorHAnsi"/>
          <w:b/>
          <w:bCs/>
          <w:sz w:val="24"/>
          <w:szCs w:val="24"/>
          <w:lang w:val="pl-PL"/>
        </w:rPr>
        <w:t>”</w:t>
      </w:r>
      <w:r>
        <w:rPr>
          <w:rFonts w:cs="Calibri" w:ascii="Cambria" w:hAnsi="Cambria" w:asciiTheme="majorHAnsi" w:hAnsiTheme="majorHAnsi"/>
          <w:sz w:val="24"/>
          <w:szCs w:val="24"/>
          <w:lang w:val="pl-PL"/>
        </w:rPr>
        <w:t>. Przedmiotem fotografii mogą być ludzie/przedmioty/krajobraz itp.</w:t>
      </w:r>
    </w:p>
    <w:p>
      <w:pPr>
        <w:pStyle w:val="ListParagraph"/>
        <w:numPr>
          <w:ilvl w:val="0"/>
          <w:numId w:val="1"/>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Tematem Konkursu jest fotografia autorska, przedstawiająca osoby lub element związany z tematem konkursu.</w:t>
      </w:r>
    </w:p>
    <w:p>
      <w:pPr>
        <w:pStyle w:val="ListParagraph"/>
        <w:numPr>
          <w:ilvl w:val="0"/>
          <w:numId w:val="1"/>
        </w:numPr>
        <w:rPr>
          <w:rFonts w:ascii="Cambria" w:hAnsi="Cambria" w:cs="Calibri-BoldItalic" w:asciiTheme="majorHAnsi" w:hAnsiTheme="majorHAnsi"/>
          <w:b/>
          <w:b/>
          <w:bCs/>
          <w:i/>
          <w:i/>
          <w:iCs/>
          <w:sz w:val="24"/>
          <w:szCs w:val="24"/>
          <w:lang w:val="pl-PL"/>
        </w:rPr>
      </w:pPr>
      <w:r>
        <w:rPr>
          <w:rFonts w:cs="Calibri" w:ascii="Cambria" w:hAnsi="Cambria" w:asciiTheme="majorHAnsi" w:hAnsiTheme="majorHAnsi"/>
          <w:sz w:val="24"/>
          <w:szCs w:val="24"/>
          <w:lang w:val="pl-PL"/>
        </w:rPr>
        <w:t xml:space="preserve">Zdjęcia zostaną opublikowane na stronie </w:t>
      </w:r>
      <w:r>
        <w:rPr>
          <w:rFonts w:cs="Calibri-BoldItalic" w:ascii="Cambria" w:hAnsi="Cambria" w:asciiTheme="majorHAnsi" w:hAnsiTheme="majorHAnsi"/>
          <w:b/>
          <w:bCs/>
          <w:i/>
          <w:iCs/>
          <w:sz w:val="24"/>
          <w:szCs w:val="24"/>
          <w:lang w:val="pl-PL"/>
        </w:rPr>
        <w:t xml:space="preserve">www.nowogard.pl </w:t>
      </w:r>
      <w:r>
        <w:rPr>
          <w:rFonts w:cs="Calibri" w:ascii="Cambria" w:hAnsi="Cambria" w:asciiTheme="majorHAnsi" w:hAnsiTheme="majorHAnsi"/>
          <w:sz w:val="24"/>
          <w:szCs w:val="24"/>
          <w:lang w:val="pl-PL"/>
        </w:rPr>
        <w:t xml:space="preserve">oraz </w:t>
      </w:r>
      <w:r>
        <w:rPr>
          <w:rFonts w:cs="Calibri-BoldItalic" w:ascii="Cambria" w:hAnsi="Cambria" w:asciiTheme="majorHAnsi" w:hAnsiTheme="majorHAnsi"/>
          <w:b/>
          <w:bCs/>
          <w:i/>
          <w:iCs/>
          <w:sz w:val="24"/>
          <w:szCs w:val="24"/>
          <w:lang w:val="pl-PL"/>
        </w:rPr>
        <w:t>facebook.com/umnowogard</w:t>
      </w:r>
    </w:p>
    <w:p>
      <w:pPr>
        <w:pStyle w:val="ListParagraph"/>
        <w:numPr>
          <w:ilvl w:val="0"/>
          <w:numId w:val="1"/>
        </w:numPr>
        <w:rPr>
          <w:rFonts w:ascii="Cambria" w:hAnsi="Cambria" w:cs="Calibri-BoldItalic" w:asciiTheme="majorHAnsi" w:hAnsiTheme="majorHAnsi"/>
          <w:b/>
          <w:b/>
          <w:bCs/>
          <w:i/>
          <w:i/>
          <w:iCs/>
          <w:sz w:val="24"/>
          <w:szCs w:val="24"/>
          <w:lang w:val="pl-PL"/>
        </w:rPr>
      </w:pPr>
      <w:r>
        <w:rPr>
          <w:rFonts w:cs="Calibri-BoldItalic" w:ascii="Cambria" w:hAnsi="Cambria"/>
          <w:b/>
          <w:bCs/>
          <w:i/>
          <w:iCs/>
          <w:sz w:val="24"/>
          <w:szCs w:val="24"/>
          <w:lang w:val="pl-PL"/>
        </w:rPr>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 4</w:t>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Uczestnicy konkursu</w:t>
      </w:r>
    </w:p>
    <w:p>
      <w:pPr>
        <w:pStyle w:val="ListParagraph"/>
        <w:numPr>
          <w:ilvl w:val="0"/>
          <w:numId w:val="2"/>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Walentynkowy Konkurs Fotograficzny jest skierowany wyłącznie do osób pełnoletnich.</w:t>
      </w:r>
    </w:p>
    <w:p>
      <w:pPr>
        <w:pStyle w:val="ListParagraph"/>
        <w:numPr>
          <w:ilvl w:val="0"/>
          <w:numId w:val="2"/>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 xml:space="preserve">W Konkursie </w:t>
      </w:r>
      <w:r>
        <w:rPr>
          <w:rFonts w:cs="Calibri-Bold" w:ascii="Cambria" w:hAnsi="Cambria" w:asciiTheme="majorHAnsi" w:hAnsiTheme="majorHAnsi"/>
          <w:b/>
          <w:bCs/>
          <w:sz w:val="24"/>
          <w:szCs w:val="24"/>
          <w:lang w:val="pl-PL"/>
        </w:rPr>
        <w:t xml:space="preserve">nie mogą brać udziału pracownicy i przedstawiciele Organizatora Konkursu </w:t>
      </w:r>
      <w:r>
        <w:rPr>
          <w:rFonts w:cs="Calibri" w:ascii="Cambria" w:hAnsi="Cambria" w:asciiTheme="majorHAnsi" w:hAnsiTheme="majorHAnsi"/>
          <w:sz w:val="24"/>
          <w:szCs w:val="24"/>
          <w:lang w:val="pl-PL"/>
        </w:rPr>
        <w:t>oraz innych podmiotów biorących bezpośredni udział w przygotowaniu i prowadzeniu Konkursu, jak również członkowie ich rodzin.</w:t>
      </w:r>
    </w:p>
    <w:p>
      <w:pPr>
        <w:pStyle w:val="Normal"/>
        <w:rPr>
          <w:rFonts w:ascii="Cambria" w:hAnsi="Cambria" w:cs="Calibri" w:asciiTheme="majorHAnsi" w:hAnsiTheme="majorHAnsi"/>
          <w:sz w:val="24"/>
          <w:szCs w:val="24"/>
          <w:lang w:val="pl-PL"/>
        </w:rPr>
      </w:pPr>
      <w:r>
        <w:rPr>
          <w:rFonts w:cs="Calibri" w:ascii="Cambria" w:hAnsi="Cambria"/>
          <w:sz w:val="24"/>
          <w:szCs w:val="24"/>
          <w:lang w:val="pl-PL"/>
        </w:rPr>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 5</w:t>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Zasady udziału w konkursie</w:t>
      </w:r>
    </w:p>
    <w:p>
      <w:pPr>
        <w:pStyle w:val="ListParagraph"/>
        <w:numPr>
          <w:ilvl w:val="0"/>
          <w:numId w:val="3"/>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Udział w Konkursie jest dobrowolny.</w:t>
      </w:r>
    </w:p>
    <w:p>
      <w:pPr>
        <w:pStyle w:val="ListParagraph"/>
        <w:numPr>
          <w:ilvl w:val="0"/>
          <w:numId w:val="3"/>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Konkurs rozpoczyna się w dniu 9 lutego 2021 roku.</w:t>
      </w:r>
    </w:p>
    <w:p>
      <w:pPr>
        <w:pStyle w:val="ListParagraph"/>
        <w:numPr>
          <w:ilvl w:val="0"/>
          <w:numId w:val="3"/>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Zgłaszający musi być równocześnie autorem zdjęcia.</w:t>
      </w:r>
    </w:p>
    <w:p>
      <w:pPr>
        <w:pStyle w:val="ListParagraph"/>
        <w:numPr>
          <w:ilvl w:val="0"/>
          <w:numId w:val="3"/>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 xml:space="preserve">Zdjęcia konkursowe należy przesyłać na adres e-mail: </w:t>
      </w:r>
      <w:r>
        <w:rPr>
          <w:rFonts w:cs="Calibri-BoldItalic" w:ascii="Cambria" w:hAnsi="Cambria" w:asciiTheme="majorHAnsi" w:hAnsiTheme="majorHAnsi"/>
          <w:b/>
          <w:bCs/>
          <w:i/>
          <w:iCs/>
          <w:sz w:val="24"/>
          <w:szCs w:val="24"/>
          <w:lang w:val="pl-PL"/>
        </w:rPr>
        <w:t xml:space="preserve">walentynki@nowogard.pl </w:t>
      </w:r>
      <w:r>
        <w:rPr>
          <w:rFonts w:cs="Calibri" w:ascii="Cambria" w:hAnsi="Cambria" w:asciiTheme="majorHAnsi" w:hAnsiTheme="majorHAnsi"/>
          <w:sz w:val="24"/>
          <w:szCs w:val="24"/>
          <w:lang w:val="pl-PL"/>
        </w:rPr>
        <w:t>w terminie od 9 do 15 lutego 2021 roku.</w:t>
      </w:r>
    </w:p>
    <w:p>
      <w:pPr>
        <w:pStyle w:val="ListParagraph"/>
        <w:numPr>
          <w:ilvl w:val="0"/>
          <w:numId w:val="3"/>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Ogłoszenie wyników nastąpi w dniu 18 lutego 2021.</w:t>
      </w:r>
    </w:p>
    <w:p>
      <w:pPr>
        <w:pStyle w:val="ListParagraph"/>
        <w:numPr>
          <w:ilvl w:val="0"/>
          <w:numId w:val="3"/>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 xml:space="preserve">Każdy z uczestników zgłasza do Konkursu </w:t>
      </w:r>
      <w:r>
        <w:rPr>
          <w:rFonts w:cs="Calibri-Bold" w:ascii="Cambria" w:hAnsi="Cambria" w:asciiTheme="majorHAnsi" w:hAnsiTheme="majorHAnsi"/>
          <w:b/>
          <w:bCs/>
          <w:sz w:val="24"/>
          <w:szCs w:val="24"/>
          <w:lang w:val="pl-PL"/>
        </w:rPr>
        <w:t xml:space="preserve">jedno zdjęcie </w:t>
      </w:r>
      <w:r>
        <w:rPr>
          <w:rFonts w:cs="Calibri" w:ascii="Cambria" w:hAnsi="Cambria" w:asciiTheme="majorHAnsi" w:hAnsiTheme="majorHAnsi"/>
          <w:sz w:val="24"/>
          <w:szCs w:val="24"/>
          <w:lang w:val="pl-PL"/>
        </w:rPr>
        <w:t xml:space="preserve">w formacie JPEG i jest zobowiązany dołączyć do niego wypełnioną </w:t>
      </w:r>
      <w:r>
        <w:rPr>
          <w:rFonts w:cs="Calibri-Bold" w:ascii="Cambria" w:hAnsi="Cambria" w:asciiTheme="majorHAnsi" w:hAnsiTheme="majorHAnsi"/>
          <w:b/>
          <w:bCs/>
          <w:sz w:val="24"/>
          <w:szCs w:val="24"/>
          <w:lang w:val="pl-PL"/>
        </w:rPr>
        <w:t xml:space="preserve">Kartę Zgłoszenia </w:t>
      </w:r>
      <w:r>
        <w:rPr>
          <w:rFonts w:cs="Calibri" w:ascii="Cambria" w:hAnsi="Cambria" w:asciiTheme="majorHAnsi" w:hAnsiTheme="majorHAnsi"/>
          <w:sz w:val="24"/>
          <w:szCs w:val="24"/>
          <w:lang w:val="pl-PL"/>
        </w:rPr>
        <w:t>(skan, zdjęcie) która stanowi załącznik nr 1 do niniejszego Regulaminu.</w:t>
      </w:r>
    </w:p>
    <w:p>
      <w:pPr>
        <w:pStyle w:val="ListParagraph"/>
        <w:numPr>
          <w:ilvl w:val="0"/>
          <w:numId w:val="3"/>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Do Konkursu można zgłaszać tylko własne zdjęcia niepublikowane.</w:t>
      </w:r>
    </w:p>
    <w:p>
      <w:pPr>
        <w:pStyle w:val="ListParagraph"/>
        <w:numPr>
          <w:ilvl w:val="0"/>
          <w:numId w:val="3"/>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Zabronione jest składanie zdjęć sprzecznych z prawem lub dobrymi obyczajami – takie zgłoszenia nie będą brały udziału w Konkursie. O tym, że zdjęcie narusza powyższe zasady decyduje Organizator.</w:t>
      </w:r>
    </w:p>
    <w:p>
      <w:pPr>
        <w:pStyle w:val="ListParagraph"/>
        <w:numPr>
          <w:ilvl w:val="0"/>
          <w:numId w:val="3"/>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 xml:space="preserve">Nadesłanie zdjęć i Karty Zgłoszenia na Konkurs jest równoznaczne z wyrażeniem zgody na ich prezentację na stronie internetowej </w:t>
      </w:r>
      <w:r>
        <w:rPr>
          <w:rFonts w:cs="Calibri-BoldItalic" w:ascii="Cambria" w:hAnsi="Cambria" w:asciiTheme="majorHAnsi" w:hAnsiTheme="majorHAnsi"/>
          <w:b/>
          <w:bCs/>
          <w:i/>
          <w:iCs/>
          <w:sz w:val="24"/>
          <w:szCs w:val="24"/>
          <w:lang w:val="pl-PL"/>
        </w:rPr>
        <w:t>www.nowogard.pl</w:t>
      </w:r>
      <w:r>
        <w:rPr>
          <w:rFonts w:cs="Calibri" w:ascii="Cambria" w:hAnsi="Cambria" w:asciiTheme="majorHAnsi" w:hAnsiTheme="majorHAnsi"/>
          <w:sz w:val="24"/>
          <w:szCs w:val="24"/>
          <w:lang w:val="pl-PL"/>
        </w:rPr>
        <w:t xml:space="preserve">, </w:t>
      </w:r>
      <w:r>
        <w:rPr>
          <w:rFonts w:cs="Calibri-BoldItalic" w:ascii="Cambria" w:hAnsi="Cambria" w:asciiTheme="majorHAnsi" w:hAnsiTheme="majorHAnsi"/>
          <w:b/>
          <w:bCs/>
          <w:i/>
          <w:iCs/>
          <w:sz w:val="24"/>
          <w:szCs w:val="24"/>
          <w:lang w:val="pl-PL"/>
        </w:rPr>
        <w:t>facebook.com/umnowogard</w:t>
      </w:r>
      <w:r>
        <w:rPr>
          <w:rFonts w:cs="Calibri" w:ascii="Cambria" w:hAnsi="Cambria" w:asciiTheme="majorHAnsi" w:hAnsiTheme="majorHAnsi"/>
          <w:sz w:val="24"/>
          <w:szCs w:val="24"/>
          <w:lang w:val="pl-PL"/>
        </w:rPr>
        <w:t>.</w:t>
      </w:r>
    </w:p>
    <w:p>
      <w:pPr>
        <w:pStyle w:val="ListParagraph"/>
        <w:numPr>
          <w:ilvl w:val="0"/>
          <w:numId w:val="3"/>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Fotografie dostarczone po terminie nie będą brały udziału w Konkursie.</w:t>
      </w:r>
    </w:p>
    <w:p>
      <w:pPr>
        <w:pStyle w:val="ListParagraph"/>
        <w:numPr>
          <w:ilvl w:val="0"/>
          <w:numId w:val="0"/>
        </w:numPr>
        <w:ind w:left="1440" w:hanging="0"/>
        <w:rPr>
          <w:rFonts w:ascii="Cambria" w:hAnsi="Cambria" w:cs="Calibri" w:asciiTheme="majorHAnsi" w:hAnsiTheme="majorHAnsi"/>
          <w:sz w:val="24"/>
          <w:szCs w:val="24"/>
          <w:lang w:val="pl-PL"/>
        </w:rPr>
      </w:pPr>
      <w:r>
        <w:rPr>
          <w:rFonts w:cs="Calibri" w:ascii="Cambria" w:hAnsi="Cambria"/>
          <w:sz w:val="24"/>
          <w:szCs w:val="24"/>
          <w:lang w:val="pl-PL"/>
        </w:rPr>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 6</w:t>
      </w:r>
    </w:p>
    <w:p>
      <w:pPr>
        <w:pStyle w:val="Normal"/>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Organizator zastrzega sobie prawo do odrzucenia zdjęć, które nie będą spełniały kryteriów przedstawionych w Regulaminie, będą sprzeczne z prawem lub będą naruszały dobre zasady współżycia społecznego.</w:t>
      </w:r>
    </w:p>
    <w:p>
      <w:pPr>
        <w:pStyle w:val="Normal"/>
        <w:rPr>
          <w:rFonts w:ascii="Cambria" w:hAnsi="Cambria" w:cs="Calibri" w:asciiTheme="majorHAnsi" w:hAnsiTheme="majorHAnsi"/>
          <w:sz w:val="24"/>
          <w:szCs w:val="24"/>
          <w:lang w:val="pl-PL"/>
        </w:rPr>
      </w:pPr>
      <w:r>
        <w:rPr>
          <w:rFonts w:cs="Calibri" w:ascii="Cambria" w:hAnsi="Cambria"/>
          <w:sz w:val="24"/>
          <w:szCs w:val="24"/>
          <w:lang w:val="pl-PL"/>
        </w:rPr>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 7</w:t>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Rozstrzygnięcie konkursu</w:t>
      </w:r>
    </w:p>
    <w:p>
      <w:pPr>
        <w:pStyle w:val="ListParagraph"/>
        <w:numPr>
          <w:ilvl w:val="0"/>
          <w:numId w:val="4"/>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 xml:space="preserve">Organizator przewiduje przyznanie jednej nagrody głównej oraz dwóch nagród dodatkowych dla uczestników. </w:t>
      </w:r>
    </w:p>
    <w:p>
      <w:pPr>
        <w:pStyle w:val="ListParagraph"/>
        <w:numPr>
          <w:ilvl w:val="0"/>
          <w:numId w:val="4"/>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Wyboru laureatów, według kryteriów określonych w § 3 i 5 niniejszego Regulaminu, dokona Komisja Konkursowa powołana przez Organizatora.</w:t>
      </w:r>
    </w:p>
    <w:p>
      <w:pPr>
        <w:pStyle w:val="ListParagraph"/>
        <w:numPr>
          <w:ilvl w:val="0"/>
          <w:numId w:val="4"/>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Komisja wyłoni laureatów konkursu spośród nadesłanych fotografii.</w:t>
      </w:r>
    </w:p>
    <w:p>
      <w:pPr>
        <w:pStyle w:val="ListParagraph"/>
        <w:numPr>
          <w:ilvl w:val="0"/>
          <w:numId w:val="4"/>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 xml:space="preserve">Wybrane przez Komisję Konkursową zdjęcia opublikowane zostaną na stronie internetowej </w:t>
      </w:r>
      <w:r>
        <w:rPr>
          <w:rFonts w:cs="Calibri-BoldItalic" w:ascii="Cambria" w:hAnsi="Cambria" w:asciiTheme="majorHAnsi" w:hAnsiTheme="majorHAnsi"/>
          <w:b/>
          <w:bCs/>
          <w:i/>
          <w:iCs/>
          <w:sz w:val="24"/>
          <w:szCs w:val="24"/>
          <w:lang w:val="pl-PL"/>
        </w:rPr>
        <w:t>www.nowogard.pl</w:t>
      </w:r>
      <w:r>
        <w:rPr>
          <w:rFonts w:cs="Calibri" w:ascii="Cambria" w:hAnsi="Cambria" w:asciiTheme="majorHAnsi" w:hAnsiTheme="majorHAnsi"/>
          <w:sz w:val="24"/>
          <w:szCs w:val="24"/>
          <w:lang w:val="pl-PL"/>
        </w:rPr>
        <w:t xml:space="preserve">, </w:t>
      </w:r>
      <w:r>
        <w:rPr>
          <w:rFonts w:cs="Calibri-BoldItalic" w:ascii="Cambria" w:hAnsi="Cambria" w:asciiTheme="majorHAnsi" w:hAnsiTheme="majorHAnsi"/>
          <w:b/>
          <w:bCs/>
          <w:i/>
          <w:iCs/>
          <w:sz w:val="24"/>
          <w:szCs w:val="24"/>
          <w:lang w:val="pl-PL"/>
        </w:rPr>
        <w:t>facebook.com/umnowogard</w:t>
      </w:r>
      <w:r>
        <w:rPr>
          <w:rFonts w:cs="Calibri" w:ascii="Cambria" w:hAnsi="Cambria" w:asciiTheme="majorHAnsi" w:hAnsiTheme="majorHAnsi"/>
          <w:sz w:val="24"/>
          <w:szCs w:val="24"/>
          <w:lang w:val="pl-PL"/>
        </w:rPr>
        <w:t>.</w:t>
      </w:r>
    </w:p>
    <w:p>
      <w:pPr>
        <w:pStyle w:val="ListParagraph"/>
        <w:numPr>
          <w:ilvl w:val="0"/>
          <w:numId w:val="1"/>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Nagrody przewidziane w Konkursie to:</w:t>
      </w:r>
    </w:p>
    <w:p>
      <w:pPr>
        <w:pStyle w:val="ListParagraph"/>
        <w:numPr>
          <w:ilvl w:val="1"/>
          <w:numId w:val="1"/>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 xml:space="preserve">Nagroda główna – </w:t>
      </w:r>
      <w:r>
        <w:rPr>
          <w:rFonts w:cs="Calibri-Bold" w:ascii="Cambria" w:hAnsi="Cambria" w:asciiTheme="majorHAnsi" w:hAnsiTheme="majorHAnsi"/>
          <w:b/>
          <w:bCs/>
          <w:sz w:val="24"/>
          <w:szCs w:val="24"/>
          <w:lang w:val="pl-PL"/>
        </w:rPr>
        <w:t>karnet do Kina Orzeł na dowolny wybrany miesiąc w 2021 roku na wszystkie seanse w danym miesiącu dla dwóch osób.</w:t>
      </w:r>
    </w:p>
    <w:p>
      <w:pPr>
        <w:pStyle w:val="ListParagraph"/>
        <w:numPr>
          <w:ilvl w:val="1"/>
          <w:numId w:val="1"/>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Dwie nagrody dodatkowe – po dwa bilety na dowolny wybrany film w kinie Orzeł w 2021 roku.</w:t>
      </w:r>
    </w:p>
    <w:p>
      <w:pPr>
        <w:pStyle w:val="ListParagraph"/>
        <w:numPr>
          <w:ilvl w:val="0"/>
          <w:numId w:val="1"/>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Laureaci Konkursu zostaną powiadomieni przez Organizatora o przyznanych nagrodach w terminie 7 dni od daty rozstrzygnięcia Konkursu za pośrednictwem poczty e-mail lub telefonicznie.</w:t>
      </w:r>
    </w:p>
    <w:p>
      <w:pPr>
        <w:pStyle w:val="ListParagraph"/>
        <w:numPr>
          <w:ilvl w:val="0"/>
          <w:numId w:val="1"/>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Przekazanie nagród (jednej nagrody głównej oraz dwóch nagród dodatkowych) Zwycięzcom Konkursu, nastąpi w wyznaczonym przez Organizatora terminie i miejscu, jednak nie później niż w terminie 14 dni od opublikowania wyników.</w:t>
      </w:r>
    </w:p>
    <w:p>
      <w:pPr>
        <w:pStyle w:val="ListParagraph"/>
        <w:numPr>
          <w:ilvl w:val="0"/>
          <w:numId w:val="1"/>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W przypadku braku możliwości skontaktowania się Organizatora ze Zwycięzcami Konkursu lub nie spełnienia wymogów niniejszego Regulaminu w kwestii odbioru nagrody, wygrana zostanie przyznana kolejnemu uczestnikowi, który został wybrany zgodnie z kryteriami określonymi w § 5 i § 7 ust. 1-3 niniejszego Regulaminu, w terminie i miejscu określonym przez Organizatora.</w:t>
      </w:r>
    </w:p>
    <w:p>
      <w:pPr>
        <w:pStyle w:val="Normal"/>
        <w:rPr>
          <w:rFonts w:ascii="Cambria" w:hAnsi="Cambria" w:cs="Calibri" w:asciiTheme="majorHAnsi" w:hAnsiTheme="majorHAnsi"/>
          <w:sz w:val="24"/>
          <w:szCs w:val="24"/>
          <w:lang w:val="pl-PL"/>
        </w:rPr>
      </w:pPr>
      <w:r>
        <w:rPr>
          <w:rFonts w:cs="Calibri" w:ascii="Cambria" w:hAnsi="Cambria"/>
          <w:sz w:val="24"/>
          <w:szCs w:val="24"/>
          <w:lang w:val="pl-PL"/>
        </w:rPr>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 8</w:t>
      </w:r>
    </w:p>
    <w:p>
      <w:pPr>
        <w:pStyle w:val="Normal"/>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Organizator zastrzega sobie prawo do wprowadzenia zmian w niniejszym Regulaminie.</w:t>
      </w:r>
    </w:p>
    <w:p>
      <w:pPr>
        <w:pStyle w:val="Normal"/>
        <w:rPr>
          <w:rFonts w:ascii="Cambria" w:hAnsi="Cambria" w:cs="Calibri-Bold" w:asciiTheme="majorHAnsi" w:hAnsiTheme="majorHAnsi"/>
          <w:b/>
          <w:b/>
          <w:bCs/>
          <w:sz w:val="24"/>
          <w:szCs w:val="24"/>
          <w:lang w:val="pl-PL"/>
        </w:rPr>
      </w:pPr>
      <w:r>
        <w:rPr>
          <w:rFonts w:cs="Calibri-Bold" w:ascii="Cambria" w:hAnsi="Cambria"/>
          <w:b/>
          <w:bCs/>
          <w:sz w:val="24"/>
          <w:szCs w:val="24"/>
          <w:lang w:val="pl-PL"/>
        </w:rPr>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 9</w:t>
      </w:r>
    </w:p>
    <w:p>
      <w:pPr>
        <w:pStyle w:val="Normal"/>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W sprawach nieuregulowanych niniejszym Regulaminem zastosowanie mają odpowiednie przepisy prawa.</w:t>
      </w:r>
    </w:p>
    <w:p>
      <w:pPr>
        <w:pStyle w:val="Normal"/>
        <w:rPr>
          <w:rFonts w:ascii="Cambria" w:hAnsi="Cambria" w:cs="Calibri" w:asciiTheme="majorHAnsi" w:hAnsiTheme="majorHAnsi"/>
          <w:sz w:val="24"/>
          <w:szCs w:val="24"/>
          <w:lang w:val="pl-PL"/>
        </w:rPr>
      </w:pPr>
      <w:r>
        <w:rPr>
          <w:rFonts w:cs="Calibri" w:ascii="Cambria" w:hAnsi="Cambria"/>
          <w:sz w:val="24"/>
          <w:szCs w:val="24"/>
          <w:lang w:val="pl-PL"/>
        </w:rPr>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 10</w:t>
      </w:r>
    </w:p>
    <w:p>
      <w:pPr>
        <w:pStyle w:val="Normal"/>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 xml:space="preserve">Zgłoszenie przez uczestnika swoich zdjęć do </w:t>
      </w:r>
      <w:r>
        <w:rPr>
          <w:rFonts w:cs="Calibri-Bold" w:ascii="Cambria" w:hAnsi="Cambria" w:asciiTheme="majorHAnsi" w:hAnsiTheme="majorHAnsi"/>
          <w:b/>
          <w:bCs/>
          <w:sz w:val="24"/>
          <w:szCs w:val="24"/>
          <w:lang w:val="pl-PL"/>
        </w:rPr>
        <w:t xml:space="preserve">Walentynkowego Konkursu Fotograficznego - „W Nowogardzie miłość jest na każdym rogu” </w:t>
      </w:r>
      <w:r>
        <w:rPr>
          <w:rFonts w:cs="Calibri" w:ascii="Cambria" w:hAnsi="Cambria" w:asciiTheme="majorHAnsi" w:hAnsiTheme="majorHAnsi"/>
          <w:sz w:val="24"/>
          <w:szCs w:val="24"/>
          <w:lang w:val="pl-PL"/>
        </w:rPr>
        <w:t>uważane będzie za akceptację warunków niniejszego Regulaminu oraz wyrażenie zgody na przetwarzanie danych osobowych zgodnie z ustawą z dnia 29.08.1997 r. o ochronie danych osobowych (Dz. U. 2014 r. poz. 1182 ze zm.)</w:t>
      </w:r>
    </w:p>
    <w:p>
      <w:pPr>
        <w:pStyle w:val="Normal"/>
        <w:rPr>
          <w:rFonts w:ascii="Cambria" w:hAnsi="Cambria" w:cs="Calibri" w:asciiTheme="majorHAnsi" w:hAnsiTheme="majorHAnsi"/>
          <w:sz w:val="24"/>
          <w:szCs w:val="24"/>
          <w:lang w:val="pl-PL"/>
        </w:rPr>
      </w:pPr>
      <w:r>
        <w:rPr>
          <w:rFonts w:cs="Calibri" w:ascii="Cambria" w:hAnsi="Cambria"/>
          <w:sz w:val="24"/>
          <w:szCs w:val="24"/>
          <w:lang w:val="pl-PL"/>
        </w:rPr>
      </w:r>
    </w:p>
    <w:p>
      <w:pPr>
        <w:pStyle w:val="Normal"/>
        <w:jc w:val="center"/>
        <w:rPr>
          <w:rFonts w:ascii="Cambria" w:hAnsi="Cambria" w:cs="Calibri-Bold" w:asciiTheme="majorHAnsi" w:hAnsiTheme="majorHAnsi"/>
          <w:b/>
          <w:b/>
          <w:bCs/>
          <w:sz w:val="24"/>
          <w:szCs w:val="24"/>
          <w:lang w:val="pl-PL"/>
        </w:rPr>
      </w:pPr>
      <w:r>
        <w:rPr>
          <w:rFonts w:cs="Calibri-Bold" w:ascii="Cambria" w:hAnsi="Cambria" w:asciiTheme="majorHAnsi" w:hAnsiTheme="majorHAnsi"/>
          <w:b/>
          <w:bCs/>
          <w:sz w:val="24"/>
          <w:szCs w:val="24"/>
          <w:lang w:val="pl-PL"/>
        </w:rPr>
        <w:t>§ 11</w:t>
      </w:r>
    </w:p>
    <w:p>
      <w:pPr>
        <w:pStyle w:val="ListParagraph"/>
        <w:numPr>
          <w:ilvl w:val="0"/>
          <w:numId w:val="5"/>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Organizator przetwarza dane osobowe Uczestników konkursu zgodnie z obowiązującymi przepisami dotyczącymi ochrony danych osobowych.</w:t>
      </w:r>
    </w:p>
    <w:p>
      <w:pPr>
        <w:pStyle w:val="ListParagraph"/>
        <w:numPr>
          <w:ilvl w:val="0"/>
          <w:numId w:val="5"/>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Organizator informuje, że:</w:t>
      </w:r>
    </w:p>
    <w:p>
      <w:pPr>
        <w:pStyle w:val="ListParagraph"/>
        <w:numPr>
          <w:ilvl w:val="1"/>
          <w:numId w:val="5"/>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administratorem danych osobowych Uczestników konkursu jest Organizator konkursu, tj. Burmistrz Nowogardu, dane kontaktowe: Urząd Miejski w Nowogardzie, pl. Wolności 1, 72-200 Nowogard;</w:t>
      </w:r>
    </w:p>
    <w:p>
      <w:pPr>
        <w:pStyle w:val="ListParagraph"/>
        <w:numPr>
          <w:ilvl w:val="1"/>
          <w:numId w:val="5"/>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 xml:space="preserve">w sprawach dotyczących przetwarzania danych osobowych można kontaktować się z Inspektorem Ochrony Danych za pomocą adresu e-mail: </w:t>
      </w:r>
      <w:hyperlink r:id="rId2">
        <w:r>
          <w:rPr>
            <w:rStyle w:val="Czeinternetowe"/>
            <w:rFonts w:cs="Calibri" w:ascii="Cambria" w:hAnsi="Cambria" w:asciiTheme="majorHAnsi" w:hAnsiTheme="majorHAnsi"/>
            <w:sz w:val="24"/>
            <w:szCs w:val="24"/>
            <w:lang w:val="pl-PL"/>
          </w:rPr>
          <w:t>iod@nowogard.pl</w:t>
        </w:r>
      </w:hyperlink>
    </w:p>
    <w:p>
      <w:pPr>
        <w:pStyle w:val="ListParagraph"/>
        <w:numPr>
          <w:ilvl w:val="1"/>
          <w:numId w:val="5"/>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dane osobowe Uczestników przetwarzane będą w celu organizacji konkursu, oceny zgłoszonych do konkursu zdjęć, wyłonienia laureatów konkursu, ogłoszenia – w tym w środkach masowego przekazu – wyników konkursu, wydania przyznanych w konkursie nagród;</w:t>
      </w:r>
    </w:p>
    <w:p>
      <w:pPr>
        <w:pStyle w:val="ListParagraph"/>
        <w:numPr>
          <w:ilvl w:val="1"/>
          <w:numId w:val="5"/>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podstawa prawna przetwarzania danych osobowych Uczestników konkursu jest wyrażenie przez nich zgody na to przetwarzanie;</w:t>
      </w:r>
    </w:p>
    <w:p>
      <w:pPr>
        <w:pStyle w:val="ListParagraph"/>
        <w:numPr>
          <w:ilvl w:val="1"/>
          <w:numId w:val="5"/>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odbiorcami danych osobowych Uczestników konkursu będą strony trzecie w rozumieniu art. 4 pkt 10 ogólnego rozporządzenia o ochronie danych oraz osoby będące w posiadaniu materiałów informacyjnych i promocyjnych dotyczących konkursu, a także internauci odwiedzający strony internetowe,</w:t>
      </w:r>
    </w:p>
    <w:p>
      <w:pPr>
        <w:pStyle w:val="ListParagraph"/>
        <w:numPr>
          <w:ilvl w:val="1"/>
          <w:numId w:val="5"/>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na zasadach określonych przepisami o ochronie danych osobowych Uczestnik konkursu ma prawo dostępu do treści swoich danych oraz prawo do sprostowania, usunięcia lub ograniczenia przetwarzania danych, prawo do wniesienia sprzeciwu wobec przetwarzania oraz prawo do przenoszenia danych. Ponadto Uczestnik konkursu ma prawo do wniesienia skargi do organu nadzorczego – Prezesa Urzędu Ochrony Danych Osobowych, gdy uzna, że przetwarzanie jego danych osobowych narusza przepisy o ochronie danych osobowych;</w:t>
      </w:r>
    </w:p>
    <w:p>
      <w:pPr>
        <w:pStyle w:val="ListParagraph"/>
        <w:numPr>
          <w:ilvl w:val="1"/>
          <w:numId w:val="5"/>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Uczestnik konkursu ma prawo do cofnięcia zgody w dowolnym momencie bez wpływu na zgodność z prawem przetwarzania, którego dokonano na podstawie zgody przed jej cofnięciem;</w:t>
      </w:r>
    </w:p>
    <w:p>
      <w:pPr>
        <w:pStyle w:val="ListParagraph"/>
        <w:numPr>
          <w:ilvl w:val="1"/>
          <w:numId w:val="5"/>
        </w:numPr>
        <w:rPr>
          <w:rFonts w:ascii="Cambria" w:hAnsi="Cambria" w:cs="Calibri" w:asciiTheme="majorHAnsi" w:hAnsiTheme="majorHAnsi"/>
          <w:sz w:val="24"/>
          <w:szCs w:val="24"/>
          <w:lang w:val="pl-PL"/>
        </w:rPr>
      </w:pPr>
      <w:r>
        <w:rPr>
          <w:rFonts w:cs="Calibri" w:ascii="Cambria" w:hAnsi="Cambria" w:asciiTheme="majorHAnsi" w:hAnsiTheme="majorHAnsi"/>
          <w:sz w:val="24"/>
          <w:szCs w:val="24"/>
          <w:lang w:val="pl-PL"/>
        </w:rPr>
        <w:t>podanie danych osobowych Uczestników konkursu jest dobrowolne, podanie tych danych nie jest wymogiem ustawowym ani umownym, niemniej bez ich podania nie jest możliwe uczestnictwo w konkursie.</w:t>
      </w:r>
    </w:p>
    <w:sectPr>
      <w:type w:val="nextPage"/>
      <w:pgSz w:w="11918" w:h="16854"/>
      <w:pgMar w:left="1417" w:right="1381" w:header="0" w:top="1436" w:footer="0" w:bottom="1228"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ambri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false"/>
        <w:rFonts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956cdc"/>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956cdc"/>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nowogard.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LibreOffice/7.0.1.2$Windows_X86_64 LibreOffice_project/7cbcfc562f6eb6708b5ff7d7397325de9e764452</Application>
  <Pages>3</Pages>
  <Words>893</Words>
  <Characters>5682</Characters>
  <CharactersWithSpaces>6485</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2021-02-09T10:53:00Z</dcterms:created>
  <dc:creator>Andrzej</dc:creator>
  <dc:description/>
  <dc:language>pl-PL</dc:language>
  <cp:lastModifiedBy/>
  <dcterms:modified xsi:type="dcterms:W3CDTF">2021-02-09T13:34:10Z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